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581A8" w14:textId="77777777" w:rsidR="006D4EC7" w:rsidRDefault="00000000">
      <w:pPr>
        <w:spacing w:line="360" w:lineRule="auto"/>
        <w:jc w:val="center"/>
      </w:pPr>
      <w:r>
        <w:rPr>
          <w:noProof/>
        </w:rPr>
        <w:drawing>
          <wp:inline distT="114300" distB="114300" distL="114300" distR="114300" wp14:anchorId="44858CAB" wp14:editId="5272518A">
            <wp:extent cx="5100638" cy="2143623"/>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100638" cy="2143623"/>
                    </a:xfrm>
                    <a:prstGeom prst="rect">
                      <a:avLst/>
                    </a:prstGeom>
                    <a:ln/>
                  </pic:spPr>
                </pic:pic>
              </a:graphicData>
            </a:graphic>
          </wp:inline>
        </w:drawing>
      </w:r>
    </w:p>
    <w:p w14:paraId="6F5BE883" w14:textId="77777777" w:rsidR="006D4EC7" w:rsidRDefault="006D4EC7">
      <w:pPr>
        <w:spacing w:line="360" w:lineRule="auto"/>
        <w:jc w:val="center"/>
        <w:rPr>
          <w:b/>
          <w:sz w:val="26"/>
          <w:szCs w:val="26"/>
        </w:rPr>
      </w:pPr>
    </w:p>
    <w:p w14:paraId="33F3EBAB" w14:textId="77777777" w:rsidR="006D4EC7" w:rsidRDefault="00000000">
      <w:pPr>
        <w:spacing w:line="360" w:lineRule="auto"/>
        <w:jc w:val="center"/>
        <w:rPr>
          <w:b/>
          <w:sz w:val="26"/>
          <w:szCs w:val="26"/>
        </w:rPr>
      </w:pPr>
      <w:r>
        <w:rPr>
          <w:b/>
          <w:sz w:val="26"/>
          <w:szCs w:val="26"/>
        </w:rPr>
        <w:t>USER MANUAL</w:t>
      </w:r>
    </w:p>
    <w:p w14:paraId="2FA4BF30" w14:textId="77777777" w:rsidR="006D4EC7" w:rsidRDefault="006D4EC7">
      <w:pPr>
        <w:spacing w:line="360" w:lineRule="auto"/>
        <w:jc w:val="center"/>
        <w:rPr>
          <w:b/>
          <w:sz w:val="26"/>
          <w:szCs w:val="26"/>
        </w:rPr>
      </w:pPr>
    </w:p>
    <w:p w14:paraId="5E475387" w14:textId="77777777" w:rsidR="006D4EC7" w:rsidRDefault="00000000">
      <w:pPr>
        <w:spacing w:line="360" w:lineRule="auto"/>
        <w:jc w:val="center"/>
        <w:rPr>
          <w:sz w:val="28"/>
          <w:szCs w:val="28"/>
        </w:rPr>
      </w:pPr>
      <w:r>
        <w:rPr>
          <w:b/>
          <w:sz w:val="26"/>
          <w:szCs w:val="26"/>
        </w:rPr>
        <w:t>T</w:t>
      </w:r>
      <w:r>
        <w:rPr>
          <w:b/>
          <w:sz w:val="28"/>
          <w:szCs w:val="28"/>
        </w:rPr>
        <w:t xml:space="preserve">itle: </w:t>
      </w:r>
      <w:r>
        <w:rPr>
          <w:sz w:val="28"/>
          <w:szCs w:val="28"/>
        </w:rPr>
        <w:t xml:space="preserve">IT </w:t>
      </w:r>
      <w:proofErr w:type="spellStart"/>
      <w:r>
        <w:rPr>
          <w:sz w:val="28"/>
          <w:szCs w:val="28"/>
        </w:rPr>
        <w:t>FeedBack</w:t>
      </w:r>
      <w:proofErr w:type="spellEnd"/>
      <w:r>
        <w:rPr>
          <w:sz w:val="28"/>
          <w:szCs w:val="28"/>
        </w:rPr>
        <w:t xml:space="preserve"> </w:t>
      </w:r>
    </w:p>
    <w:p w14:paraId="715C39A2" w14:textId="77777777" w:rsidR="006D4EC7" w:rsidRDefault="00000000">
      <w:pPr>
        <w:spacing w:before="240" w:after="240" w:line="360" w:lineRule="auto"/>
        <w:jc w:val="center"/>
        <w:rPr>
          <w:sz w:val="28"/>
          <w:szCs w:val="28"/>
        </w:rPr>
      </w:pPr>
      <w:r>
        <w:t xml:space="preserve"> </w:t>
      </w:r>
      <w:r>
        <w:rPr>
          <w:b/>
          <w:sz w:val="28"/>
          <w:szCs w:val="28"/>
        </w:rPr>
        <w:t xml:space="preserve">Group: </w:t>
      </w:r>
      <w:r>
        <w:rPr>
          <w:sz w:val="28"/>
          <w:szCs w:val="28"/>
        </w:rPr>
        <w:t>CS2304B</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5925"/>
        <w:gridCol w:w="2940"/>
      </w:tblGrid>
      <w:tr w:rsidR="006D4EC7" w14:paraId="2C179102" w14:textId="77777777">
        <w:trPr>
          <w:trHeight w:val="485"/>
        </w:trPr>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BE2A6" w14:textId="77777777" w:rsidR="006D4EC7" w:rsidRDefault="00000000">
            <w:pPr>
              <w:spacing w:before="240" w:line="360" w:lineRule="auto"/>
              <w:jc w:val="center"/>
              <w:rPr>
                <w:b/>
                <w:sz w:val="24"/>
                <w:szCs w:val="24"/>
              </w:rPr>
            </w:pPr>
            <w:r>
              <w:rPr>
                <w:b/>
                <w:sz w:val="24"/>
                <w:szCs w:val="24"/>
              </w:rPr>
              <w:t>NAME</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D3029A" w14:textId="77777777" w:rsidR="006D4EC7" w:rsidRDefault="00000000">
            <w:pPr>
              <w:spacing w:before="240" w:line="360" w:lineRule="auto"/>
              <w:jc w:val="center"/>
              <w:rPr>
                <w:b/>
                <w:sz w:val="24"/>
                <w:szCs w:val="24"/>
              </w:rPr>
            </w:pPr>
            <w:r>
              <w:rPr>
                <w:b/>
                <w:sz w:val="24"/>
                <w:szCs w:val="24"/>
              </w:rPr>
              <w:t>MATRIC NO.</w:t>
            </w:r>
          </w:p>
        </w:tc>
      </w:tr>
      <w:tr w:rsidR="006D4EC7" w14:paraId="79C44CE2" w14:textId="77777777" w:rsidTr="005B0372">
        <w:trPr>
          <w:trHeight w:val="770"/>
        </w:trPr>
        <w:tc>
          <w:tcPr>
            <w:tcW w:w="5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22C302" w14:textId="77777777" w:rsidR="006D4EC7" w:rsidRDefault="00000000">
            <w:pPr>
              <w:spacing w:before="240" w:line="360" w:lineRule="auto"/>
              <w:jc w:val="center"/>
              <w:rPr>
                <w:sz w:val="24"/>
                <w:szCs w:val="24"/>
              </w:rPr>
            </w:pPr>
            <w:r>
              <w:rPr>
                <w:sz w:val="24"/>
                <w:szCs w:val="24"/>
              </w:rPr>
              <w:t>MUHAMMAD NA'IM BIN RIZALI</w:t>
            </w:r>
          </w:p>
        </w:tc>
        <w:tc>
          <w:tcPr>
            <w:tcW w:w="29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9FEFEF" w14:textId="7799B616" w:rsidR="006D4EC7" w:rsidRDefault="006D4EC7">
            <w:pPr>
              <w:spacing w:before="240" w:line="360" w:lineRule="auto"/>
              <w:jc w:val="center"/>
              <w:rPr>
                <w:sz w:val="24"/>
                <w:szCs w:val="24"/>
              </w:rPr>
            </w:pPr>
          </w:p>
        </w:tc>
      </w:tr>
      <w:tr w:rsidR="006D4EC7" w14:paraId="61416BDD" w14:textId="77777777">
        <w:trPr>
          <w:trHeight w:val="770"/>
        </w:trPr>
        <w:tc>
          <w:tcPr>
            <w:tcW w:w="5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C6689E" w14:textId="77777777" w:rsidR="006D4EC7" w:rsidRDefault="00000000">
            <w:pPr>
              <w:spacing w:before="240" w:line="360" w:lineRule="auto"/>
              <w:jc w:val="center"/>
              <w:rPr>
                <w:sz w:val="24"/>
                <w:szCs w:val="24"/>
              </w:rPr>
            </w:pPr>
            <w:r>
              <w:rPr>
                <w:sz w:val="24"/>
                <w:szCs w:val="24"/>
              </w:rPr>
              <w:t>MUHAMMAD AQQMAR BIN ZULKARNAIN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8A8729B" w14:textId="5EEB60D4" w:rsidR="006D4EC7" w:rsidRDefault="006D4EC7">
            <w:pPr>
              <w:spacing w:before="240" w:line="360" w:lineRule="auto"/>
              <w:jc w:val="center"/>
              <w:rPr>
                <w:sz w:val="24"/>
                <w:szCs w:val="24"/>
              </w:rPr>
            </w:pPr>
          </w:p>
        </w:tc>
      </w:tr>
      <w:tr w:rsidR="006D4EC7" w14:paraId="0397F0DF" w14:textId="77777777">
        <w:trPr>
          <w:trHeight w:val="500"/>
        </w:trPr>
        <w:tc>
          <w:tcPr>
            <w:tcW w:w="5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D3E909" w14:textId="77777777" w:rsidR="006D4EC7" w:rsidRDefault="00000000">
            <w:pPr>
              <w:spacing w:before="240" w:line="360" w:lineRule="auto"/>
              <w:jc w:val="center"/>
              <w:rPr>
                <w:sz w:val="24"/>
                <w:szCs w:val="24"/>
              </w:rPr>
            </w:pPr>
            <w:r>
              <w:rPr>
                <w:sz w:val="24"/>
                <w:szCs w:val="24"/>
              </w:rPr>
              <w:t>MUHAMMAD EMIR HAKIM BIN MOHD FAHIMI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D9FB963" w14:textId="06EE8228" w:rsidR="006D4EC7" w:rsidRDefault="006D4EC7">
            <w:pPr>
              <w:spacing w:before="240" w:line="360" w:lineRule="auto"/>
              <w:jc w:val="center"/>
              <w:rPr>
                <w:sz w:val="23"/>
                <w:szCs w:val="23"/>
                <w:highlight w:val="white"/>
              </w:rPr>
            </w:pPr>
          </w:p>
        </w:tc>
      </w:tr>
      <w:tr w:rsidR="006D4EC7" w14:paraId="63AE146B" w14:textId="77777777">
        <w:trPr>
          <w:trHeight w:val="500"/>
        </w:trPr>
        <w:tc>
          <w:tcPr>
            <w:tcW w:w="5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004FAF" w14:textId="77777777" w:rsidR="006D4EC7" w:rsidRDefault="00000000">
            <w:pPr>
              <w:spacing w:before="240" w:line="360" w:lineRule="auto"/>
              <w:jc w:val="center"/>
              <w:rPr>
                <w:sz w:val="23"/>
                <w:szCs w:val="23"/>
              </w:rPr>
            </w:pPr>
            <w:r>
              <w:rPr>
                <w:sz w:val="23"/>
                <w:szCs w:val="23"/>
              </w:rPr>
              <w:t>MOHD NAZZIM BIN LAHAJI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1FDE103" w14:textId="3614DD5B" w:rsidR="006D4EC7" w:rsidRDefault="005B0372">
            <w:pPr>
              <w:spacing w:before="240" w:line="360" w:lineRule="auto"/>
              <w:jc w:val="center"/>
              <w:rPr>
                <w:sz w:val="23"/>
                <w:szCs w:val="23"/>
                <w:highlight w:val="white"/>
              </w:rPr>
            </w:pPr>
            <w:r w:rsidRPr="005B0372">
              <w:rPr>
                <w:sz w:val="23"/>
                <w:szCs w:val="23"/>
              </w:rPr>
              <w:t xml:space="preserve">             </w:t>
            </w:r>
          </w:p>
        </w:tc>
      </w:tr>
    </w:tbl>
    <w:p w14:paraId="28522F07" w14:textId="77777777" w:rsidR="006D4EC7" w:rsidRDefault="006D4EC7">
      <w:pPr>
        <w:spacing w:line="360" w:lineRule="auto"/>
      </w:pPr>
    </w:p>
    <w:p w14:paraId="73E2F76E" w14:textId="77777777" w:rsidR="006D4EC7" w:rsidRDefault="00000000">
      <w:pPr>
        <w:spacing w:line="360" w:lineRule="auto"/>
        <w:jc w:val="center"/>
        <w:rPr>
          <w:b/>
          <w:sz w:val="28"/>
          <w:szCs w:val="28"/>
        </w:rPr>
      </w:pPr>
      <w:r>
        <w:rPr>
          <w:b/>
          <w:sz w:val="28"/>
          <w:szCs w:val="28"/>
        </w:rPr>
        <w:t>Prepared For:</w:t>
      </w:r>
    </w:p>
    <w:p w14:paraId="653B39A2" w14:textId="77777777" w:rsidR="006D4EC7" w:rsidRDefault="00000000">
      <w:pPr>
        <w:spacing w:line="360" w:lineRule="auto"/>
        <w:jc w:val="center"/>
        <w:rPr>
          <w:sz w:val="24"/>
          <w:szCs w:val="24"/>
        </w:rPr>
      </w:pPr>
      <w:r>
        <w:rPr>
          <w:sz w:val="24"/>
          <w:szCs w:val="24"/>
        </w:rPr>
        <w:t>DR. MARSHIMA ROSLI</w:t>
      </w:r>
    </w:p>
    <w:p w14:paraId="2C1EF3AA" w14:textId="77777777" w:rsidR="006D4EC7" w:rsidRDefault="006D4EC7">
      <w:pPr>
        <w:spacing w:line="360" w:lineRule="auto"/>
      </w:pPr>
    </w:p>
    <w:p w14:paraId="3A76853E" w14:textId="77777777" w:rsidR="006D4EC7" w:rsidRDefault="006D4EC7">
      <w:pPr>
        <w:spacing w:line="360" w:lineRule="auto"/>
      </w:pPr>
    </w:p>
    <w:p w14:paraId="6FE2761C" w14:textId="77777777" w:rsidR="006D4EC7" w:rsidRDefault="00000000">
      <w:pPr>
        <w:spacing w:line="360" w:lineRule="auto"/>
        <w:rPr>
          <w:b/>
          <w:sz w:val="28"/>
          <w:szCs w:val="28"/>
        </w:rPr>
      </w:pPr>
      <w:r>
        <w:br w:type="page"/>
      </w:r>
    </w:p>
    <w:p w14:paraId="5DDA012A" w14:textId="77777777" w:rsidR="006D4EC7" w:rsidRDefault="00000000">
      <w:pPr>
        <w:spacing w:line="360" w:lineRule="auto"/>
        <w:rPr>
          <w:b/>
          <w:sz w:val="24"/>
          <w:szCs w:val="24"/>
        </w:rPr>
      </w:pPr>
      <w:r>
        <w:rPr>
          <w:b/>
          <w:sz w:val="24"/>
          <w:szCs w:val="24"/>
        </w:rPr>
        <w:lastRenderedPageBreak/>
        <w:t>1.0: Staff Page</w:t>
      </w:r>
    </w:p>
    <w:p w14:paraId="0F6B7ECE" w14:textId="77777777" w:rsidR="006D4EC7" w:rsidRDefault="00000000">
      <w:pPr>
        <w:spacing w:line="360" w:lineRule="auto"/>
        <w:rPr>
          <w:b/>
          <w:sz w:val="28"/>
          <w:szCs w:val="28"/>
        </w:rPr>
      </w:pPr>
      <w:r>
        <w:rPr>
          <w:b/>
          <w:noProof/>
          <w:sz w:val="28"/>
          <w:szCs w:val="28"/>
        </w:rPr>
        <w:drawing>
          <wp:inline distT="114300" distB="114300" distL="114300" distR="114300" wp14:anchorId="06AEF7AC" wp14:editId="0160417A">
            <wp:extent cx="5731200" cy="322580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29EC5072" w14:textId="77777777" w:rsidR="006D4EC7" w:rsidRDefault="00000000">
      <w:pPr>
        <w:spacing w:line="360" w:lineRule="auto"/>
        <w:jc w:val="center"/>
        <w:rPr>
          <w:i/>
        </w:rPr>
      </w:pPr>
      <w:r>
        <w:rPr>
          <w:i/>
        </w:rPr>
        <w:t>Figure 1.1: Staff dashboard</w:t>
      </w:r>
    </w:p>
    <w:p w14:paraId="69D6F450" w14:textId="77777777" w:rsidR="006D4EC7" w:rsidRDefault="006D4EC7">
      <w:pPr>
        <w:spacing w:line="360" w:lineRule="auto"/>
      </w:pPr>
    </w:p>
    <w:p w14:paraId="7667852A" w14:textId="77777777" w:rsidR="006D4EC7" w:rsidRDefault="00000000">
      <w:pPr>
        <w:spacing w:line="360" w:lineRule="auto"/>
      </w:pPr>
      <w:r>
        <w:t>Based on the figure 1.1. After the user(staff) has successfully logged in. The web will redirect to the staff dashboard screen which will display which feedback is currently set on ‘available’.</w:t>
      </w:r>
    </w:p>
    <w:p w14:paraId="7C6C8FDE" w14:textId="77777777" w:rsidR="006D4EC7" w:rsidRDefault="006D4EC7">
      <w:pPr>
        <w:spacing w:line="360" w:lineRule="auto"/>
      </w:pPr>
    </w:p>
    <w:p w14:paraId="6BD84257" w14:textId="77777777" w:rsidR="006D4EC7" w:rsidRDefault="006D4EC7">
      <w:pPr>
        <w:spacing w:line="360" w:lineRule="auto"/>
      </w:pPr>
    </w:p>
    <w:p w14:paraId="6275E5D6" w14:textId="77777777" w:rsidR="006D4EC7" w:rsidRDefault="006D4EC7">
      <w:pPr>
        <w:spacing w:line="360" w:lineRule="auto"/>
      </w:pPr>
    </w:p>
    <w:p w14:paraId="5FFF21AD" w14:textId="77777777" w:rsidR="006D4EC7" w:rsidRDefault="00000000">
      <w:pPr>
        <w:spacing w:line="360" w:lineRule="auto"/>
        <w:jc w:val="center"/>
        <w:rPr>
          <w:i/>
        </w:rPr>
      </w:pPr>
      <w:r>
        <w:rPr>
          <w:b/>
          <w:noProof/>
          <w:sz w:val="28"/>
          <w:szCs w:val="28"/>
        </w:rPr>
        <w:lastRenderedPageBreak/>
        <w:drawing>
          <wp:inline distT="114300" distB="114300" distL="114300" distR="114300" wp14:anchorId="64BC9D71" wp14:editId="32F0D3C4">
            <wp:extent cx="5731200" cy="3225800"/>
            <wp:effectExtent l="0" t="0" r="0" b="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r>
        <w:rPr>
          <w:i/>
        </w:rPr>
        <w:t>Figure 1.2: Add Feedback Form</w:t>
      </w:r>
    </w:p>
    <w:p w14:paraId="59BBC901" w14:textId="77777777" w:rsidR="006D4EC7" w:rsidRDefault="006D4EC7">
      <w:pPr>
        <w:spacing w:line="360" w:lineRule="auto"/>
        <w:jc w:val="center"/>
        <w:rPr>
          <w:sz w:val="28"/>
          <w:szCs w:val="28"/>
        </w:rPr>
      </w:pPr>
    </w:p>
    <w:p w14:paraId="141B1F6E" w14:textId="77777777" w:rsidR="006D4EC7" w:rsidRDefault="00000000">
      <w:pPr>
        <w:spacing w:line="360" w:lineRule="auto"/>
      </w:pPr>
      <w:r>
        <w:t>Based on figure 1.2. The add feedback form allows the user to add new feedback and questions. Steps to add feedback:</w:t>
      </w:r>
    </w:p>
    <w:p w14:paraId="6F91804C" w14:textId="77777777" w:rsidR="006D4EC7" w:rsidRDefault="00000000">
      <w:pPr>
        <w:numPr>
          <w:ilvl w:val="0"/>
          <w:numId w:val="1"/>
        </w:numPr>
        <w:spacing w:line="360" w:lineRule="auto"/>
      </w:pPr>
      <w:r>
        <w:t>Click the add feedback form in the navigation bar on the left.</w:t>
      </w:r>
    </w:p>
    <w:p w14:paraId="3BF3CC6F" w14:textId="77777777" w:rsidR="006D4EC7" w:rsidRDefault="00000000">
      <w:pPr>
        <w:numPr>
          <w:ilvl w:val="0"/>
          <w:numId w:val="1"/>
        </w:numPr>
        <w:spacing w:line="360" w:lineRule="auto"/>
      </w:pPr>
      <w:r>
        <w:t>User must input a new feedback description.</w:t>
      </w:r>
    </w:p>
    <w:p w14:paraId="12F69CA9" w14:textId="77777777" w:rsidR="006D4EC7" w:rsidRDefault="00000000">
      <w:pPr>
        <w:numPr>
          <w:ilvl w:val="0"/>
          <w:numId w:val="1"/>
        </w:numPr>
        <w:spacing w:line="360" w:lineRule="auto"/>
      </w:pPr>
      <w:r>
        <w:t>User must input at least 1 question regarding the feedback.</w:t>
      </w:r>
    </w:p>
    <w:p w14:paraId="19E4CD2C" w14:textId="77777777" w:rsidR="006D4EC7" w:rsidRDefault="00000000">
      <w:pPr>
        <w:numPr>
          <w:ilvl w:val="0"/>
          <w:numId w:val="1"/>
        </w:numPr>
        <w:spacing w:line="360" w:lineRule="auto"/>
      </w:pPr>
      <w:r>
        <w:t>Click the ‘add question’ button to input more questions.</w:t>
      </w:r>
    </w:p>
    <w:p w14:paraId="799FD949" w14:textId="77777777" w:rsidR="006D4EC7" w:rsidRDefault="00000000">
      <w:pPr>
        <w:numPr>
          <w:ilvl w:val="0"/>
          <w:numId w:val="1"/>
        </w:numPr>
        <w:spacing w:line="360" w:lineRule="auto"/>
      </w:pPr>
      <w:r>
        <w:t>Click the submit button to store the feedback.</w:t>
      </w:r>
    </w:p>
    <w:p w14:paraId="045FD097" w14:textId="77777777" w:rsidR="006D4EC7" w:rsidRDefault="006D4EC7">
      <w:pPr>
        <w:spacing w:line="360" w:lineRule="auto"/>
        <w:ind w:left="720"/>
      </w:pPr>
    </w:p>
    <w:p w14:paraId="6AD1E920" w14:textId="77777777" w:rsidR="006D4EC7" w:rsidRDefault="00000000">
      <w:pPr>
        <w:spacing w:line="360" w:lineRule="auto"/>
        <w:jc w:val="center"/>
        <w:rPr>
          <w:sz w:val="28"/>
          <w:szCs w:val="28"/>
        </w:rPr>
      </w:pPr>
      <w:r>
        <w:rPr>
          <w:noProof/>
          <w:sz w:val="28"/>
          <w:szCs w:val="28"/>
        </w:rPr>
        <w:lastRenderedPageBreak/>
        <w:drawing>
          <wp:inline distT="114300" distB="114300" distL="114300" distR="114300" wp14:anchorId="5BF8D1BB" wp14:editId="7392D05E">
            <wp:extent cx="5731200" cy="3225800"/>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11E95A47" w14:textId="77777777" w:rsidR="006D4EC7" w:rsidRDefault="00000000">
      <w:pPr>
        <w:spacing w:line="360" w:lineRule="auto"/>
        <w:jc w:val="center"/>
        <w:rPr>
          <w:i/>
        </w:rPr>
      </w:pPr>
      <w:r>
        <w:rPr>
          <w:i/>
        </w:rPr>
        <w:t>Figure 1.3: View Feedback</w:t>
      </w:r>
    </w:p>
    <w:p w14:paraId="40390DC4" w14:textId="77777777" w:rsidR="006D4EC7" w:rsidRDefault="006D4EC7">
      <w:pPr>
        <w:spacing w:line="360" w:lineRule="auto"/>
        <w:jc w:val="center"/>
        <w:rPr>
          <w:i/>
        </w:rPr>
      </w:pPr>
    </w:p>
    <w:p w14:paraId="67D1E5FA" w14:textId="77777777" w:rsidR="006D4EC7" w:rsidRDefault="00000000">
      <w:pPr>
        <w:spacing w:line="360" w:lineRule="auto"/>
      </w:pPr>
      <w:r>
        <w:t>Based on the figure 1.3. The view feedback page will display feedbacks from the database and user can choose either to edit the feedback or to view feedback answers from students.</w:t>
      </w:r>
    </w:p>
    <w:p w14:paraId="7A70967C" w14:textId="77777777" w:rsidR="006D4EC7" w:rsidRDefault="00000000">
      <w:pPr>
        <w:spacing w:line="360" w:lineRule="auto"/>
        <w:jc w:val="center"/>
        <w:rPr>
          <w:sz w:val="28"/>
          <w:szCs w:val="28"/>
        </w:rPr>
      </w:pPr>
      <w:r>
        <w:br w:type="page"/>
      </w:r>
    </w:p>
    <w:p w14:paraId="4C4A1E1D" w14:textId="77777777" w:rsidR="006D4EC7" w:rsidRDefault="00000000">
      <w:pPr>
        <w:spacing w:line="360" w:lineRule="auto"/>
        <w:jc w:val="center"/>
        <w:rPr>
          <w:sz w:val="28"/>
          <w:szCs w:val="28"/>
        </w:rPr>
      </w:pPr>
      <w:r>
        <w:rPr>
          <w:noProof/>
          <w:sz w:val="28"/>
          <w:szCs w:val="28"/>
        </w:rPr>
        <w:lastRenderedPageBreak/>
        <w:drawing>
          <wp:inline distT="114300" distB="114300" distL="114300" distR="114300" wp14:anchorId="62509364" wp14:editId="48335D3C">
            <wp:extent cx="5731200" cy="3225800"/>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52721D2B" w14:textId="77777777" w:rsidR="006D4EC7" w:rsidRDefault="00000000">
      <w:pPr>
        <w:spacing w:line="360" w:lineRule="auto"/>
        <w:jc w:val="center"/>
        <w:rPr>
          <w:i/>
        </w:rPr>
      </w:pPr>
      <w:r>
        <w:rPr>
          <w:i/>
        </w:rPr>
        <w:t>Figure 1.4 Edit Feedback</w:t>
      </w:r>
    </w:p>
    <w:p w14:paraId="7ED5E444" w14:textId="77777777" w:rsidR="006D4EC7" w:rsidRDefault="006D4EC7">
      <w:pPr>
        <w:spacing w:line="360" w:lineRule="auto"/>
        <w:jc w:val="center"/>
        <w:rPr>
          <w:sz w:val="28"/>
          <w:szCs w:val="28"/>
        </w:rPr>
      </w:pPr>
    </w:p>
    <w:p w14:paraId="6EA30940" w14:textId="77777777" w:rsidR="006D4EC7" w:rsidRDefault="00000000">
      <w:pPr>
        <w:spacing w:line="360" w:lineRule="auto"/>
      </w:pPr>
      <w:r>
        <w:t>Based on figure 1.4. The edit feedback page will be shown when the user clicks the ‘edit’ button from the view feedback page. In this page user can set the availability of the feedback which the students will be prompted to answer.</w:t>
      </w:r>
    </w:p>
    <w:p w14:paraId="7FA6C286" w14:textId="77777777" w:rsidR="006D4EC7" w:rsidRDefault="00000000">
      <w:pPr>
        <w:spacing w:line="360" w:lineRule="auto"/>
      </w:pPr>
      <w:r>
        <w:t>Steps to edit availability:</w:t>
      </w:r>
    </w:p>
    <w:p w14:paraId="3B818CA2" w14:textId="77777777" w:rsidR="006D4EC7" w:rsidRDefault="00000000">
      <w:pPr>
        <w:numPr>
          <w:ilvl w:val="0"/>
          <w:numId w:val="2"/>
        </w:numPr>
        <w:spacing w:line="360" w:lineRule="auto"/>
      </w:pPr>
      <w:r>
        <w:t>Click the view feedback button from the navigation bar on the left.</w:t>
      </w:r>
    </w:p>
    <w:p w14:paraId="73FD09BA" w14:textId="77777777" w:rsidR="006D4EC7" w:rsidRDefault="00000000">
      <w:pPr>
        <w:numPr>
          <w:ilvl w:val="0"/>
          <w:numId w:val="2"/>
        </w:numPr>
        <w:spacing w:line="360" w:lineRule="auto"/>
      </w:pPr>
      <w:r>
        <w:t>Click edit on the chosen feedback.</w:t>
      </w:r>
    </w:p>
    <w:p w14:paraId="4D6B0D78" w14:textId="77777777" w:rsidR="006D4EC7" w:rsidRDefault="00000000">
      <w:pPr>
        <w:numPr>
          <w:ilvl w:val="0"/>
          <w:numId w:val="2"/>
        </w:numPr>
        <w:spacing w:line="360" w:lineRule="auto"/>
      </w:pPr>
      <w:r>
        <w:t xml:space="preserve">Choose the availability option from the </w:t>
      </w:r>
      <w:proofErr w:type="gramStart"/>
      <w:r>
        <w:t>drop down</w:t>
      </w:r>
      <w:proofErr w:type="gramEnd"/>
      <w:r>
        <w:t xml:space="preserve"> menu.</w:t>
      </w:r>
    </w:p>
    <w:p w14:paraId="1EF099D3" w14:textId="77777777" w:rsidR="006D4EC7" w:rsidRDefault="00000000">
      <w:pPr>
        <w:spacing w:line="360" w:lineRule="auto"/>
        <w:ind w:left="720"/>
        <w:rPr>
          <w:color w:val="FF0000"/>
        </w:rPr>
      </w:pPr>
      <w:r>
        <w:rPr>
          <w:color w:val="FF0000"/>
        </w:rPr>
        <w:t>*</w:t>
      </w:r>
      <w:proofErr w:type="gramStart"/>
      <w:r>
        <w:rPr>
          <w:color w:val="FF0000"/>
        </w:rPr>
        <w:t>Note :</w:t>
      </w:r>
      <w:proofErr w:type="gramEnd"/>
      <w:r>
        <w:rPr>
          <w:color w:val="FF0000"/>
        </w:rPr>
        <w:t xml:space="preserve"> Only </w:t>
      </w:r>
      <w:r>
        <w:rPr>
          <w:b/>
          <w:color w:val="FF0000"/>
        </w:rPr>
        <w:t xml:space="preserve">ONE </w:t>
      </w:r>
      <w:r>
        <w:rPr>
          <w:color w:val="FF0000"/>
        </w:rPr>
        <w:t>feedback can be set to “Available” at a time.</w:t>
      </w:r>
    </w:p>
    <w:p w14:paraId="0F49F658" w14:textId="77777777" w:rsidR="006D4EC7" w:rsidRDefault="00000000">
      <w:pPr>
        <w:numPr>
          <w:ilvl w:val="0"/>
          <w:numId w:val="2"/>
        </w:numPr>
        <w:spacing w:line="360" w:lineRule="auto"/>
        <w:rPr>
          <w:color w:val="202124"/>
        </w:rPr>
      </w:pPr>
      <w:proofErr w:type="gramStart"/>
      <w:r>
        <w:rPr>
          <w:color w:val="202124"/>
        </w:rPr>
        <w:t>If</w:t>
      </w:r>
      <w:proofErr w:type="gramEnd"/>
      <w:r>
        <w:rPr>
          <w:color w:val="202124"/>
        </w:rPr>
        <w:t xml:space="preserve"> however the “User” wants to allow his/her feedback, they must consult with the particular “User” to change their feedback from Available (1) to Disabled (0).</w:t>
      </w:r>
    </w:p>
    <w:p w14:paraId="237C3469" w14:textId="77777777" w:rsidR="006D4EC7" w:rsidRDefault="006D4EC7">
      <w:pPr>
        <w:spacing w:line="360" w:lineRule="auto"/>
        <w:ind w:left="720"/>
        <w:rPr>
          <w:color w:val="FF0000"/>
        </w:rPr>
      </w:pPr>
    </w:p>
    <w:p w14:paraId="6EF35A96" w14:textId="77777777" w:rsidR="006D4EC7" w:rsidRDefault="006D4EC7">
      <w:pPr>
        <w:spacing w:line="360" w:lineRule="auto"/>
        <w:ind w:left="720"/>
        <w:rPr>
          <w:color w:val="FF0000"/>
        </w:rPr>
      </w:pPr>
    </w:p>
    <w:p w14:paraId="08E72069" w14:textId="77777777" w:rsidR="006D4EC7" w:rsidRDefault="00000000">
      <w:pPr>
        <w:spacing w:line="360" w:lineRule="auto"/>
        <w:jc w:val="center"/>
        <w:rPr>
          <w:sz w:val="28"/>
          <w:szCs w:val="28"/>
        </w:rPr>
      </w:pPr>
      <w:r>
        <w:rPr>
          <w:noProof/>
          <w:sz w:val="28"/>
          <w:szCs w:val="28"/>
        </w:rPr>
        <w:lastRenderedPageBreak/>
        <w:drawing>
          <wp:inline distT="114300" distB="114300" distL="114300" distR="114300" wp14:anchorId="758CB4F0" wp14:editId="32065BD7">
            <wp:extent cx="5731200" cy="3225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25D30F9F" w14:textId="77777777" w:rsidR="006D4EC7" w:rsidRDefault="00000000">
      <w:pPr>
        <w:spacing w:line="360" w:lineRule="auto"/>
        <w:jc w:val="center"/>
        <w:rPr>
          <w:i/>
        </w:rPr>
      </w:pPr>
      <w:r>
        <w:rPr>
          <w:i/>
        </w:rPr>
        <w:t>Figure 1.5: Student Feedback</w:t>
      </w:r>
    </w:p>
    <w:p w14:paraId="2D0B186F" w14:textId="77777777" w:rsidR="006D4EC7" w:rsidRDefault="006D4EC7">
      <w:pPr>
        <w:spacing w:line="360" w:lineRule="auto"/>
        <w:jc w:val="center"/>
        <w:rPr>
          <w:i/>
        </w:rPr>
      </w:pPr>
    </w:p>
    <w:p w14:paraId="1DB533B7" w14:textId="77777777" w:rsidR="006D4EC7" w:rsidRDefault="00000000">
      <w:pPr>
        <w:spacing w:line="360" w:lineRule="auto"/>
      </w:pPr>
      <w:r>
        <w:t xml:space="preserve">Figure 1.5 will display students' names and id who have given their feedback based on </w:t>
      </w:r>
      <w:proofErr w:type="gramStart"/>
      <w:r>
        <w:t>a particular feedback</w:t>
      </w:r>
      <w:proofErr w:type="gramEnd"/>
      <w:r>
        <w:t xml:space="preserve"> chosen to be viewed. User can view their answers by clicking the view button.</w:t>
      </w:r>
    </w:p>
    <w:p w14:paraId="4B8DC1B5" w14:textId="77777777" w:rsidR="006D4EC7" w:rsidRDefault="006D4EC7">
      <w:pPr>
        <w:spacing w:line="360" w:lineRule="auto"/>
        <w:jc w:val="both"/>
      </w:pPr>
    </w:p>
    <w:p w14:paraId="184D0882" w14:textId="77777777" w:rsidR="006D4EC7" w:rsidRDefault="00000000">
      <w:pPr>
        <w:spacing w:line="360" w:lineRule="auto"/>
        <w:jc w:val="center"/>
        <w:rPr>
          <w:i/>
        </w:rPr>
      </w:pPr>
      <w:r>
        <w:br w:type="page"/>
      </w:r>
    </w:p>
    <w:p w14:paraId="5E4C2F34" w14:textId="77777777" w:rsidR="006D4EC7" w:rsidRDefault="00000000">
      <w:pPr>
        <w:spacing w:line="360" w:lineRule="auto"/>
        <w:rPr>
          <w:b/>
          <w:sz w:val="24"/>
          <w:szCs w:val="24"/>
        </w:rPr>
      </w:pPr>
      <w:r>
        <w:rPr>
          <w:b/>
          <w:sz w:val="24"/>
          <w:szCs w:val="24"/>
        </w:rPr>
        <w:lastRenderedPageBreak/>
        <w:t>2.0: Student Pages</w:t>
      </w:r>
    </w:p>
    <w:p w14:paraId="2BBBBEC6" w14:textId="77777777" w:rsidR="006D4EC7" w:rsidRDefault="00000000">
      <w:pPr>
        <w:spacing w:line="360" w:lineRule="auto"/>
        <w:jc w:val="center"/>
        <w:rPr>
          <w:i/>
        </w:rPr>
      </w:pPr>
      <w:r>
        <w:rPr>
          <w:i/>
          <w:noProof/>
        </w:rPr>
        <w:drawing>
          <wp:inline distT="114300" distB="114300" distL="114300" distR="114300" wp14:anchorId="38FE1C4D" wp14:editId="07907D9C">
            <wp:extent cx="5667375" cy="31432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r="1162" b="2796"/>
                    <a:stretch>
                      <a:fillRect/>
                    </a:stretch>
                  </pic:blipFill>
                  <pic:spPr>
                    <a:xfrm>
                      <a:off x="0" y="0"/>
                      <a:ext cx="5667375" cy="3143250"/>
                    </a:xfrm>
                    <a:prstGeom prst="rect">
                      <a:avLst/>
                    </a:prstGeom>
                    <a:ln/>
                  </pic:spPr>
                </pic:pic>
              </a:graphicData>
            </a:graphic>
          </wp:inline>
        </w:drawing>
      </w:r>
      <w:r>
        <w:rPr>
          <w:i/>
          <w:noProof/>
        </w:rPr>
        <w:drawing>
          <wp:inline distT="114300" distB="114300" distL="114300" distR="114300" wp14:anchorId="4D2F6FA9" wp14:editId="2FDB83C2">
            <wp:extent cx="5667375" cy="58102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t="82141" r="1162"/>
                    <a:stretch>
                      <a:fillRect/>
                    </a:stretch>
                  </pic:blipFill>
                  <pic:spPr>
                    <a:xfrm>
                      <a:off x="0" y="0"/>
                      <a:ext cx="5667375" cy="581025"/>
                    </a:xfrm>
                    <a:prstGeom prst="rect">
                      <a:avLst/>
                    </a:prstGeom>
                    <a:ln/>
                  </pic:spPr>
                </pic:pic>
              </a:graphicData>
            </a:graphic>
          </wp:inline>
        </w:drawing>
      </w:r>
    </w:p>
    <w:p w14:paraId="5C928673" w14:textId="77777777" w:rsidR="006D4EC7" w:rsidRDefault="00000000">
      <w:pPr>
        <w:spacing w:line="360" w:lineRule="auto"/>
        <w:jc w:val="center"/>
        <w:rPr>
          <w:i/>
        </w:rPr>
      </w:pPr>
      <w:r>
        <w:rPr>
          <w:i/>
        </w:rPr>
        <w:t xml:space="preserve">Figure 2.1: </w:t>
      </w:r>
      <w:proofErr w:type="spellStart"/>
      <w:r>
        <w:rPr>
          <w:i/>
        </w:rPr>
        <w:t>FeedBackScreen.jsp</w:t>
      </w:r>
      <w:proofErr w:type="spellEnd"/>
    </w:p>
    <w:p w14:paraId="7C3CBF6B" w14:textId="77777777" w:rsidR="006D4EC7" w:rsidRDefault="006D4EC7">
      <w:pPr>
        <w:spacing w:line="360" w:lineRule="auto"/>
        <w:jc w:val="both"/>
      </w:pPr>
    </w:p>
    <w:p w14:paraId="41885D50" w14:textId="77777777" w:rsidR="006D4EC7" w:rsidRDefault="00000000">
      <w:pPr>
        <w:spacing w:line="360" w:lineRule="auto"/>
        <w:jc w:val="both"/>
        <w:rPr>
          <w:color w:val="202124"/>
          <w:highlight w:val="white"/>
        </w:rPr>
      </w:pPr>
      <w:r>
        <w:rPr>
          <w:color w:val="202124"/>
          <w:highlight w:val="white"/>
        </w:rPr>
        <w:t xml:space="preserve">Based on figure 2.1, if the user has not yet answered the </w:t>
      </w:r>
      <w:proofErr w:type="gramStart"/>
      <w:r>
        <w:rPr>
          <w:color w:val="202124"/>
          <w:highlight w:val="white"/>
        </w:rPr>
        <w:t>feedback,  the</w:t>
      </w:r>
      <w:proofErr w:type="gramEnd"/>
      <w:r>
        <w:rPr>
          <w:color w:val="202124"/>
          <w:highlight w:val="white"/>
        </w:rPr>
        <w:t xml:space="preserve"> question taken from the database will be displayed and all the input radio buttons are required for each question. After the student has answered all the questions, they are required to submit the answer. After the student has submitted, they will be redirected into other pages.</w:t>
      </w:r>
    </w:p>
    <w:p w14:paraId="2770A034" w14:textId="77777777" w:rsidR="006D4EC7" w:rsidRDefault="006D4EC7">
      <w:pPr>
        <w:spacing w:line="360" w:lineRule="auto"/>
        <w:jc w:val="both"/>
        <w:rPr>
          <w:color w:val="202124"/>
          <w:highlight w:val="white"/>
        </w:rPr>
      </w:pPr>
    </w:p>
    <w:p w14:paraId="26BEB213" w14:textId="77777777" w:rsidR="006D4EC7" w:rsidRDefault="00000000">
      <w:pPr>
        <w:spacing w:line="360" w:lineRule="auto"/>
        <w:jc w:val="both"/>
        <w:rPr>
          <w:color w:val="202124"/>
          <w:highlight w:val="white"/>
        </w:rPr>
      </w:pPr>
      <w:r>
        <w:rPr>
          <w:color w:val="202124"/>
          <w:highlight w:val="white"/>
        </w:rPr>
        <w:t>In other cases, when there’s no feedback (Feedback Avail = 0) in the Database, the student will have an option to opt out from the system.</w:t>
      </w:r>
      <w:r>
        <w:br w:type="page"/>
      </w:r>
    </w:p>
    <w:p w14:paraId="7CC24BCE" w14:textId="77777777" w:rsidR="006D4EC7" w:rsidRDefault="00000000">
      <w:pPr>
        <w:spacing w:line="360" w:lineRule="auto"/>
        <w:jc w:val="both"/>
        <w:rPr>
          <w:b/>
          <w:sz w:val="28"/>
          <w:szCs w:val="28"/>
        </w:rPr>
      </w:pPr>
      <w:r>
        <w:rPr>
          <w:b/>
          <w:noProof/>
          <w:sz w:val="28"/>
          <w:szCs w:val="28"/>
        </w:rPr>
        <w:lastRenderedPageBreak/>
        <w:drawing>
          <wp:inline distT="114300" distB="114300" distL="114300" distR="114300" wp14:anchorId="135A6965" wp14:editId="0E89F8D9">
            <wp:extent cx="5731200" cy="3225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44E313EC" w14:textId="77777777" w:rsidR="006D4EC7" w:rsidRDefault="00000000">
      <w:pPr>
        <w:spacing w:line="360" w:lineRule="auto"/>
        <w:jc w:val="center"/>
        <w:rPr>
          <w:i/>
        </w:rPr>
      </w:pPr>
      <w:r>
        <w:rPr>
          <w:i/>
        </w:rPr>
        <w:t xml:space="preserve">Figure 2.2: </w:t>
      </w:r>
      <w:proofErr w:type="spellStart"/>
      <w:r>
        <w:rPr>
          <w:i/>
        </w:rPr>
        <w:t>FeedBackScreen.jsp</w:t>
      </w:r>
      <w:proofErr w:type="spellEnd"/>
      <w:r>
        <w:rPr>
          <w:i/>
        </w:rPr>
        <w:t xml:space="preserve"> (Another)</w:t>
      </w:r>
    </w:p>
    <w:p w14:paraId="568028C3" w14:textId="77777777" w:rsidR="006D4EC7" w:rsidRDefault="006D4EC7">
      <w:pPr>
        <w:spacing w:line="360" w:lineRule="auto"/>
        <w:jc w:val="both"/>
        <w:rPr>
          <w:i/>
        </w:rPr>
      </w:pPr>
    </w:p>
    <w:p w14:paraId="0DA8AD7D" w14:textId="77777777" w:rsidR="006D4EC7" w:rsidRDefault="00000000">
      <w:pPr>
        <w:spacing w:line="360" w:lineRule="auto"/>
        <w:jc w:val="both"/>
      </w:pPr>
      <w:r>
        <w:rPr>
          <w:color w:val="202124"/>
          <w:highlight w:val="white"/>
        </w:rPr>
        <w:t xml:space="preserve">Based on figure 2.2, student id from the </w:t>
      </w:r>
      <w:proofErr w:type="gramStart"/>
      <w:r>
        <w:rPr>
          <w:color w:val="202124"/>
          <w:highlight w:val="white"/>
        </w:rPr>
        <w:t>session,  if</w:t>
      </w:r>
      <w:proofErr w:type="gramEnd"/>
      <w:r>
        <w:rPr>
          <w:color w:val="202124"/>
          <w:highlight w:val="white"/>
        </w:rPr>
        <w:t xml:space="preserve"> the student has already answered the feedback it will display "You have filled up the feedback" along with the log out and view Feedback button. Students can view their answer by pressing the “view Feedback” button and will redirect to </w:t>
      </w:r>
      <w:proofErr w:type="spellStart"/>
      <w:r>
        <w:rPr>
          <w:color w:val="202124"/>
          <w:highlight w:val="white"/>
        </w:rPr>
        <w:t>viewStudentAnswer.jsp</w:t>
      </w:r>
      <w:proofErr w:type="spellEnd"/>
      <w:r>
        <w:rPr>
          <w:color w:val="202124"/>
          <w:highlight w:val="white"/>
        </w:rPr>
        <w:t>.</w:t>
      </w:r>
    </w:p>
    <w:p w14:paraId="1B14566D" w14:textId="77777777" w:rsidR="006D4EC7" w:rsidRDefault="00000000">
      <w:pPr>
        <w:spacing w:line="360" w:lineRule="auto"/>
        <w:jc w:val="center"/>
        <w:rPr>
          <w:i/>
        </w:rPr>
      </w:pPr>
      <w:r>
        <w:br w:type="page"/>
      </w:r>
    </w:p>
    <w:p w14:paraId="7644480B" w14:textId="77777777" w:rsidR="006D4EC7" w:rsidRDefault="00000000">
      <w:pPr>
        <w:spacing w:line="360" w:lineRule="auto"/>
        <w:jc w:val="center"/>
        <w:rPr>
          <w:i/>
        </w:rPr>
      </w:pPr>
      <w:r>
        <w:rPr>
          <w:i/>
          <w:noProof/>
        </w:rPr>
        <w:lastRenderedPageBreak/>
        <w:drawing>
          <wp:inline distT="114300" distB="114300" distL="114300" distR="114300" wp14:anchorId="5E1C564D" wp14:editId="0027AE07">
            <wp:extent cx="5731200" cy="3225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348CD3E5" w14:textId="77777777" w:rsidR="006D4EC7" w:rsidRDefault="00000000">
      <w:pPr>
        <w:spacing w:line="360" w:lineRule="auto"/>
        <w:jc w:val="center"/>
        <w:rPr>
          <w:i/>
        </w:rPr>
      </w:pPr>
      <w:r>
        <w:rPr>
          <w:i/>
        </w:rPr>
        <w:t xml:space="preserve">Figure 2.3: </w:t>
      </w:r>
      <w:proofErr w:type="spellStart"/>
      <w:r>
        <w:rPr>
          <w:i/>
        </w:rPr>
        <w:t>viewStudentAnswer.jsp</w:t>
      </w:r>
      <w:proofErr w:type="spellEnd"/>
    </w:p>
    <w:p w14:paraId="19A9C273" w14:textId="77777777" w:rsidR="006D4EC7" w:rsidRDefault="006D4EC7">
      <w:pPr>
        <w:spacing w:line="360" w:lineRule="auto"/>
        <w:jc w:val="both"/>
      </w:pPr>
    </w:p>
    <w:p w14:paraId="2095697B" w14:textId="77777777" w:rsidR="006D4EC7" w:rsidRDefault="00000000">
      <w:pPr>
        <w:spacing w:line="360" w:lineRule="auto"/>
        <w:jc w:val="both"/>
      </w:pPr>
      <w:r>
        <w:t xml:space="preserve">Based on figure 2.3, </w:t>
      </w:r>
      <w:proofErr w:type="spellStart"/>
      <w:r>
        <w:t>viewStudentAnswer.jsp</w:t>
      </w:r>
      <w:proofErr w:type="spellEnd"/>
      <w:r>
        <w:t xml:space="preserve"> will display the answer and question from table </w:t>
      </w:r>
      <w:proofErr w:type="spellStart"/>
      <w:r>
        <w:t>studentAnswer</w:t>
      </w:r>
      <w:proofErr w:type="spellEnd"/>
      <w:r>
        <w:t xml:space="preserve"> in the database based on current student id in the session. The logout button will redirect to the login screen and end the session.</w:t>
      </w:r>
      <w:r>
        <w:br w:type="page"/>
      </w:r>
    </w:p>
    <w:p w14:paraId="1EFC53E6" w14:textId="77777777" w:rsidR="006D4EC7" w:rsidRDefault="00000000">
      <w:pPr>
        <w:spacing w:line="360" w:lineRule="auto"/>
        <w:rPr>
          <w:sz w:val="24"/>
          <w:szCs w:val="24"/>
        </w:rPr>
      </w:pPr>
      <w:r>
        <w:rPr>
          <w:b/>
          <w:sz w:val="24"/>
          <w:szCs w:val="24"/>
        </w:rPr>
        <w:lastRenderedPageBreak/>
        <w:t>3.0: Login Page</w:t>
      </w:r>
    </w:p>
    <w:p w14:paraId="512B6B95" w14:textId="77777777" w:rsidR="006D4EC7" w:rsidRDefault="00000000">
      <w:pPr>
        <w:spacing w:line="360" w:lineRule="auto"/>
        <w:rPr>
          <w:b/>
          <w:sz w:val="28"/>
          <w:szCs w:val="28"/>
        </w:rPr>
      </w:pPr>
      <w:r>
        <w:rPr>
          <w:b/>
          <w:noProof/>
          <w:sz w:val="28"/>
          <w:szCs w:val="28"/>
        </w:rPr>
        <w:drawing>
          <wp:inline distT="114300" distB="114300" distL="114300" distR="114300" wp14:anchorId="0D4C0528" wp14:editId="386E955E">
            <wp:extent cx="5731200" cy="3225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09CB027B" w14:textId="77777777" w:rsidR="006D4EC7" w:rsidRDefault="00000000">
      <w:pPr>
        <w:spacing w:line="360" w:lineRule="auto"/>
        <w:jc w:val="center"/>
        <w:rPr>
          <w:i/>
        </w:rPr>
      </w:pPr>
      <w:r>
        <w:rPr>
          <w:i/>
        </w:rPr>
        <w:t xml:space="preserve">Figure 3.1: </w:t>
      </w:r>
      <w:proofErr w:type="spellStart"/>
      <w:r>
        <w:rPr>
          <w:i/>
        </w:rPr>
        <w:t>Login.jsp</w:t>
      </w:r>
      <w:proofErr w:type="spellEnd"/>
    </w:p>
    <w:p w14:paraId="4C2AE9DF" w14:textId="77777777" w:rsidR="006D4EC7" w:rsidRDefault="006D4EC7">
      <w:pPr>
        <w:spacing w:line="360" w:lineRule="auto"/>
        <w:rPr>
          <w:i/>
        </w:rPr>
      </w:pPr>
    </w:p>
    <w:p w14:paraId="255AEAE7" w14:textId="77777777" w:rsidR="006D4EC7" w:rsidRDefault="00000000">
      <w:pPr>
        <w:spacing w:line="360" w:lineRule="auto"/>
        <w:jc w:val="both"/>
      </w:pPr>
      <w:r>
        <w:t>Based on figure 2.1, students will login using their username and password. Then, press the “Log In” button to enter into next pages. If the students log in with the wrong username or password, the pages will show error messages.</w:t>
      </w:r>
    </w:p>
    <w:p w14:paraId="2BF2600F" w14:textId="77777777" w:rsidR="006D4EC7" w:rsidRDefault="006D4EC7">
      <w:pPr>
        <w:spacing w:line="360" w:lineRule="auto"/>
        <w:jc w:val="both"/>
      </w:pPr>
    </w:p>
    <w:p w14:paraId="0C5BE583" w14:textId="77777777" w:rsidR="006D4EC7" w:rsidRDefault="00000000">
      <w:pPr>
        <w:spacing w:line="360" w:lineRule="auto"/>
        <w:jc w:val="both"/>
      </w:pPr>
      <w:r>
        <w:t>Register Button (Acceptable Project Requirement) will direct ‘User’ towards a registration page.</w:t>
      </w:r>
      <w:r>
        <w:br w:type="page"/>
      </w:r>
    </w:p>
    <w:p w14:paraId="3C807FB2" w14:textId="77777777" w:rsidR="006D4EC7" w:rsidRDefault="00000000">
      <w:pPr>
        <w:spacing w:line="360" w:lineRule="auto"/>
      </w:pPr>
      <w:r>
        <w:rPr>
          <w:b/>
          <w:sz w:val="24"/>
          <w:szCs w:val="24"/>
        </w:rPr>
        <w:lastRenderedPageBreak/>
        <w:t>4.0 Register Page</w:t>
      </w:r>
    </w:p>
    <w:p w14:paraId="28AFB6D8" w14:textId="77777777" w:rsidR="006D4EC7" w:rsidRDefault="00000000">
      <w:pPr>
        <w:spacing w:line="360" w:lineRule="auto"/>
        <w:jc w:val="both"/>
      </w:pPr>
      <w:r>
        <w:rPr>
          <w:noProof/>
        </w:rPr>
        <w:drawing>
          <wp:inline distT="114300" distB="114300" distL="114300" distR="114300" wp14:anchorId="05650418" wp14:editId="0F5AC5D1">
            <wp:extent cx="5731200" cy="32258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78063483" w14:textId="77777777" w:rsidR="006D4EC7" w:rsidRDefault="00000000">
      <w:pPr>
        <w:spacing w:line="360" w:lineRule="auto"/>
        <w:jc w:val="center"/>
        <w:rPr>
          <w:i/>
        </w:rPr>
      </w:pPr>
      <w:r>
        <w:rPr>
          <w:i/>
        </w:rPr>
        <w:t xml:space="preserve">Figure 4.0: </w:t>
      </w:r>
      <w:proofErr w:type="spellStart"/>
      <w:r>
        <w:rPr>
          <w:i/>
        </w:rPr>
        <w:t>Register.jsp</w:t>
      </w:r>
      <w:proofErr w:type="spellEnd"/>
    </w:p>
    <w:p w14:paraId="211980B3" w14:textId="77777777" w:rsidR="006D4EC7" w:rsidRDefault="00000000">
      <w:pPr>
        <w:spacing w:line="360" w:lineRule="auto"/>
      </w:pPr>
      <w:r>
        <w:t xml:space="preserve">Based on figure 4.0, new staff are allowed to register as a new user to access the system. This functionality however is </w:t>
      </w:r>
      <w:r>
        <w:rPr>
          <w:b/>
        </w:rPr>
        <w:t>for the purpose of the project requirements</w:t>
      </w:r>
      <w:r>
        <w:t xml:space="preserve"> as allowing staff to register on different sites is not the best practice especially for a login where both student and staff use to access the system.</w:t>
      </w:r>
    </w:p>
    <w:p w14:paraId="6A6B1749" w14:textId="77777777" w:rsidR="006D4EC7" w:rsidRDefault="006D4EC7">
      <w:pPr>
        <w:spacing w:line="360" w:lineRule="auto"/>
      </w:pPr>
    </w:p>
    <w:p w14:paraId="29693791" w14:textId="77777777" w:rsidR="006D4EC7" w:rsidRDefault="00000000">
      <w:pPr>
        <w:spacing w:line="360" w:lineRule="auto"/>
      </w:pPr>
      <w:r>
        <w:t xml:space="preserve">In other cases, if an existing staff tries to register once more with their </w:t>
      </w:r>
      <w:proofErr w:type="spellStart"/>
      <w:r>
        <w:t>staffID</w:t>
      </w:r>
      <w:proofErr w:type="spellEnd"/>
      <w:r>
        <w:t xml:space="preserve"> it will end the registration process. Keep in mind, all input </w:t>
      </w:r>
      <w:proofErr w:type="gramStart"/>
      <w:r>
        <w:t>are</w:t>
      </w:r>
      <w:proofErr w:type="gramEnd"/>
      <w:r>
        <w:t xml:space="preserve"> required to be inserted to complete the process.</w:t>
      </w:r>
    </w:p>
    <w:sectPr w:rsidR="006D4EC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35614"/>
    <w:multiLevelType w:val="multilevel"/>
    <w:tmpl w:val="26F4D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4617C62"/>
    <w:multiLevelType w:val="multilevel"/>
    <w:tmpl w:val="165E5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24071382">
    <w:abstractNumId w:val="1"/>
  </w:num>
  <w:num w:numId="2" w16cid:durableId="1834832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EC7"/>
    <w:rsid w:val="005B0372"/>
    <w:rsid w:val="006D4EC7"/>
    <w:rsid w:val="00A9539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963EF"/>
  <w15:docId w15:val="{53609D46-C594-4685-BFB1-1DE7893C7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616</Words>
  <Characters>3513</Characters>
  <Application>Microsoft Office Word</Application>
  <DocSecurity>0</DocSecurity>
  <Lines>29</Lines>
  <Paragraphs>8</Paragraphs>
  <ScaleCrop>false</ScaleCrop>
  <Company/>
  <LinksUpToDate>false</LinksUpToDate>
  <CharactersWithSpaces>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General IRIS</cp:lastModifiedBy>
  <cp:revision>3</cp:revision>
  <dcterms:created xsi:type="dcterms:W3CDTF">2022-10-30T10:10:00Z</dcterms:created>
  <dcterms:modified xsi:type="dcterms:W3CDTF">2022-10-30T10:11:00Z</dcterms:modified>
</cp:coreProperties>
</file>